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777777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C1-237658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5826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983D3"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8E7E86">
              <w:rPr>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EB9D5" w:rsidR="001E41F3" w:rsidRDefault="002A38A5">
            <w:pPr>
              <w:pStyle w:val="CRCoverPage"/>
              <w:spacing w:after="0"/>
              <w:ind w:left="100"/>
              <w:rPr>
                <w:noProof/>
              </w:rPr>
            </w:pPr>
            <w:r>
              <w:rPr>
                <w:rFonts w:cs="Arial"/>
                <w:bCs/>
              </w:rPr>
              <w:t xml:space="preserve">The </w:t>
            </w:r>
            <w:r w:rsidR="004B72A5">
              <w:rPr>
                <w:rFonts w:cs="Arial"/>
                <w:bCs/>
              </w:rPr>
              <w:t>PLMN for pending and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6C82E" w:rsidR="001E41F3" w:rsidRDefault="00F47810">
            <w:pPr>
              <w:pStyle w:val="CRCoverPage"/>
              <w:spacing w:after="0"/>
              <w:ind w:left="100"/>
              <w:rPr>
                <w:noProof/>
                <w:lang w:eastAsia="zh-TW"/>
              </w:rPr>
            </w:pPr>
            <w:r>
              <w:rPr>
                <w:noProof/>
              </w:rPr>
              <w:t>5G</w:t>
            </w:r>
            <w:r w:rsidR="00AE7193">
              <w:rPr>
                <w:noProof/>
              </w:rPr>
              <w:t>P</w:t>
            </w:r>
            <w:r>
              <w:rPr>
                <w:noProof/>
              </w:rPr>
              <w:t>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9720F" w:rsidR="001E41F3" w:rsidRDefault="00541FBC">
            <w:pPr>
              <w:pStyle w:val="CRCoverPage"/>
              <w:spacing w:after="0"/>
              <w:ind w:left="100"/>
              <w:rPr>
                <w:noProof/>
              </w:rPr>
            </w:pPr>
            <w:r>
              <w:rPr>
                <w:noProof/>
              </w:rP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324C2" w14:textId="37F48A36" w:rsidR="00ED6B5A" w:rsidRDefault="00064249">
            <w:pPr>
              <w:pStyle w:val="CRCoverPage"/>
              <w:spacing w:after="0"/>
              <w:ind w:left="100"/>
              <w:rPr>
                <w:noProof/>
                <w:lang w:eastAsia="zh-TW"/>
              </w:rPr>
            </w:pPr>
            <w:r>
              <w:rPr>
                <w:noProof/>
                <w:lang w:eastAsia="zh-TW"/>
              </w:rPr>
              <w:t>“</w:t>
            </w:r>
            <w:r w:rsidR="00ED6B5A">
              <w:rPr>
                <w:rFonts w:hint="eastAsia"/>
                <w:noProof/>
                <w:lang w:eastAsia="zh-TW"/>
              </w:rPr>
              <w:t>N</w:t>
            </w:r>
            <w:r w:rsidR="00ED6B5A">
              <w:rPr>
                <w:noProof/>
                <w:lang w:eastAsia="zh-TW"/>
              </w:rPr>
              <w:t>ew PLMN</w:t>
            </w:r>
            <w:r>
              <w:rPr>
                <w:noProof/>
                <w:lang w:eastAsia="zh-TW"/>
              </w:rPr>
              <w:t>”</w:t>
            </w:r>
            <w:r w:rsidR="00ED6B5A">
              <w:rPr>
                <w:noProof/>
                <w:lang w:eastAsia="zh-TW"/>
              </w:rPr>
              <w:t xml:space="preserve"> is usually used when enter/select/registered to a new PLMN.</w:t>
            </w:r>
            <w:r>
              <w:rPr>
                <w:noProof/>
                <w:lang w:eastAsia="zh-TW"/>
              </w:rPr>
              <w:t xml:space="preserve"> However, </w:t>
            </w:r>
            <w:r w:rsidR="007C2186">
              <w:rPr>
                <w:noProof/>
                <w:lang w:eastAsia="zh-TW"/>
              </w:rPr>
              <w:t>u</w:t>
            </w:r>
            <w:r w:rsidR="00ED6B5A">
              <w:rPr>
                <w:noProof/>
                <w:lang w:eastAsia="zh-TW"/>
              </w:rPr>
              <w:t xml:space="preserve">sing </w:t>
            </w:r>
            <w:r w:rsidR="007C2186">
              <w:rPr>
                <w:noProof/>
                <w:lang w:eastAsia="zh-TW"/>
              </w:rPr>
              <w:t>“</w:t>
            </w:r>
            <w:r w:rsidR="00ED6B5A">
              <w:rPr>
                <w:noProof/>
                <w:lang w:eastAsia="zh-TW"/>
              </w:rPr>
              <w:t>New PLMN</w:t>
            </w:r>
            <w:r w:rsidR="007C2186">
              <w:rPr>
                <w:noProof/>
                <w:lang w:eastAsia="zh-TW"/>
              </w:rPr>
              <w:t>”</w:t>
            </w:r>
            <w:r w:rsidR="00ED6B5A">
              <w:rPr>
                <w:noProof/>
                <w:lang w:eastAsia="zh-TW"/>
              </w:rPr>
              <w:t xml:space="preserve"> and </w:t>
            </w:r>
            <w:r w:rsidR="007C2186">
              <w:rPr>
                <w:noProof/>
                <w:lang w:eastAsia="zh-TW"/>
              </w:rPr>
              <w:t>“</w:t>
            </w:r>
            <w:r w:rsidR="00ED6B5A">
              <w:rPr>
                <w:noProof/>
                <w:lang w:eastAsia="zh-TW"/>
              </w:rPr>
              <w:t>current PLMN</w:t>
            </w:r>
            <w:r w:rsidR="007C2186">
              <w:rPr>
                <w:noProof/>
                <w:lang w:eastAsia="zh-TW"/>
              </w:rPr>
              <w:t>”</w:t>
            </w:r>
            <w:r w:rsidR="00ED6B5A">
              <w:rPr>
                <w:noProof/>
                <w:lang w:eastAsia="zh-TW"/>
              </w:rPr>
              <w:t xml:space="preserve"> in the same paragraph is ambiguous.</w:t>
            </w:r>
            <w:r w:rsidR="000725EB">
              <w:rPr>
                <w:noProof/>
                <w:lang w:eastAsia="zh-TW"/>
              </w:rPr>
              <w:t xml:space="preserve"> When a new PLMN is selected/entered/registered, </w:t>
            </w:r>
            <w:r w:rsidR="00D92482">
              <w:rPr>
                <w:noProof/>
                <w:lang w:eastAsia="zh-TW"/>
              </w:rPr>
              <w:t>that PLMN</w:t>
            </w:r>
            <w:r w:rsidR="00586E34">
              <w:rPr>
                <w:noProof/>
                <w:lang w:eastAsia="zh-TW"/>
              </w:rPr>
              <w:t xml:space="preserve"> becomes</w:t>
            </w:r>
            <w:r w:rsidR="000725EB">
              <w:rPr>
                <w:noProof/>
                <w:lang w:eastAsia="zh-TW"/>
              </w:rPr>
              <w:t xml:space="preserve"> the current PLMN.</w:t>
            </w:r>
          </w:p>
          <w:p w14:paraId="6DAA74F3" w14:textId="77777777" w:rsidR="00C80D86" w:rsidRDefault="00C80D86">
            <w:pPr>
              <w:pStyle w:val="CRCoverPage"/>
              <w:spacing w:after="0"/>
              <w:ind w:left="100"/>
              <w:rPr>
                <w:noProof/>
                <w:lang w:eastAsia="zh-TW"/>
              </w:rPr>
            </w:pPr>
          </w:p>
          <w:p w14:paraId="73668BE8" w14:textId="0F114CF1" w:rsidR="00ED6B5A" w:rsidRDefault="00C7752A">
            <w:pPr>
              <w:pStyle w:val="CRCoverPage"/>
              <w:spacing w:after="0"/>
              <w:ind w:left="100"/>
            </w:pPr>
            <w:r>
              <w:rPr>
                <w:rFonts w:hint="eastAsia"/>
                <w:noProof/>
                <w:lang w:eastAsia="zh-TW"/>
              </w:rPr>
              <w:t>No</w:t>
            </w:r>
            <w:r>
              <w:rPr>
                <w:noProof/>
                <w:lang w:eastAsia="zh-TW"/>
              </w:rPr>
              <w:t>te: "</w:t>
            </w:r>
            <w:r w:rsidRPr="007F2770">
              <w:t>the rejected NSSAI for the current PLMN or SNPN</w:t>
            </w:r>
            <w:r>
              <w:t xml:space="preserve">" is a </w:t>
            </w:r>
            <w:r w:rsidR="00334834">
              <w:rPr>
                <w:rFonts w:hint="eastAsia"/>
                <w:lang w:eastAsia="zh-TW"/>
              </w:rPr>
              <w:t>t</w:t>
            </w:r>
            <w:r w:rsidR="00334834">
              <w:rPr>
                <w:lang w:eastAsia="zh-TW"/>
              </w:rPr>
              <w:t>erm which has been defined in the definitions</w:t>
            </w:r>
            <w:r>
              <w:t>.</w:t>
            </w:r>
          </w:p>
          <w:p w14:paraId="708AA7DE" w14:textId="2E6BAA07" w:rsidR="00C7752A" w:rsidRDefault="00C7752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E4CD32" w:rsidR="00346118" w:rsidRDefault="00035150">
            <w:pPr>
              <w:pStyle w:val="CRCoverPage"/>
              <w:spacing w:after="0"/>
              <w:ind w:left="100"/>
              <w:rPr>
                <w:noProof/>
                <w:lang w:eastAsia="zh-TW"/>
              </w:rPr>
            </w:pPr>
            <w:r>
              <w:rPr>
                <w:noProof/>
                <w:lang w:eastAsia="zh-TW"/>
              </w:rPr>
              <w:t>Change the PLMN which is used to be detemined when to delete the pending/rejected NSSAI to the PLMN which provided the pending/rejected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20E60" w:rsidR="00DF0317" w:rsidRDefault="009B165D">
            <w:pPr>
              <w:pStyle w:val="CRCoverPage"/>
              <w:spacing w:after="0"/>
              <w:ind w:left="100"/>
              <w:rPr>
                <w:noProof/>
              </w:rPr>
            </w:pPr>
            <w:r>
              <w:rPr>
                <w:noProof/>
              </w:rPr>
              <w:t>Current spec may result in different interpretation.</w:t>
            </w:r>
            <w:r w:rsidR="009B7C3B">
              <w:rPr>
                <w:noProof/>
              </w:rPr>
              <w:t xml:space="preserve"> </w:t>
            </w:r>
            <w:r w:rsidR="00FC2660">
              <w:rPr>
                <w:noProof/>
              </w:rPr>
              <w:t xml:space="preserve">i.e., </w:t>
            </w:r>
            <w:r w:rsidR="009B7C3B">
              <w:rPr>
                <w:noProof/>
              </w:rPr>
              <w:t xml:space="preserve">current PLMN is either </w:t>
            </w:r>
            <w:r w:rsidR="002D08BC">
              <w:rPr>
                <w:noProof/>
              </w:rPr>
              <w:t xml:space="preserve">the </w:t>
            </w:r>
            <w:r w:rsidR="009B7C3B">
              <w:rPr>
                <w:noProof/>
              </w:rPr>
              <w:t>old PLMN or the new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2505A4" w14:textId="079EE2C8" w:rsidR="00E25C60" w:rsidRDefault="00E25C60">
      <w:pPr>
        <w:rPr>
          <w:noProof/>
          <w:lang w:eastAsia="zh-TW"/>
        </w:rPr>
      </w:pPr>
    </w:p>
    <w:p w14:paraId="0BE690BE" w14:textId="77777777" w:rsidR="00C35709" w:rsidRPr="007F2770" w:rsidRDefault="00C35709" w:rsidP="00C35709">
      <w:pPr>
        <w:pStyle w:val="4"/>
      </w:pPr>
      <w:bookmarkStart w:id="1" w:name="_Toc146294991"/>
      <w:r w:rsidRPr="007F2770">
        <w:t>4.6.2.2</w:t>
      </w:r>
      <w:r w:rsidRPr="007F2770">
        <w:tab/>
        <w:t>NSSAI storage</w:t>
      </w:r>
      <w:bookmarkEnd w:id="1"/>
    </w:p>
    <w:p w14:paraId="274B863E" w14:textId="77777777" w:rsidR="00C35709" w:rsidRDefault="00C35709" w:rsidP="00C35709">
      <w:r w:rsidRPr="007F2770">
        <w:t xml:space="preserve">If available, the configured NSSAI(s) shall be stored in a non-volatile memory in the ME as specified in annex C. </w:t>
      </w:r>
      <w:bookmarkStart w:id="2" w:name="_Hlk84946835"/>
      <w:r w:rsidRPr="007F2770">
        <w:t>For a configured NSSAI, if there is</w:t>
      </w:r>
      <w:r>
        <w:t>:</w:t>
      </w:r>
    </w:p>
    <w:p w14:paraId="1769BB5D" w14:textId="77777777" w:rsidR="00C35709" w:rsidRDefault="00C35709" w:rsidP="00C35709">
      <w:pPr>
        <w:pStyle w:val="B1"/>
      </w:pPr>
      <w:r w:rsidRPr="00693E47">
        <w:t>a)</w:t>
      </w:r>
      <w:r w:rsidRPr="00693E47">
        <w:tab/>
      </w:r>
      <w:r w:rsidRPr="007F2770">
        <w:t>associated NSSRG information, the NSSRG information shall also be stored in a non-volatile memory in the ME as specified in annex C</w:t>
      </w:r>
      <w:r>
        <w:t>;</w:t>
      </w:r>
    </w:p>
    <w:p w14:paraId="4E459329" w14:textId="77777777" w:rsidR="00C35709" w:rsidRDefault="00C35709" w:rsidP="00C35709">
      <w:pPr>
        <w:pStyle w:val="B1"/>
      </w:pPr>
      <w:r w:rsidRPr="00693E47">
        <w:t>b)</w:t>
      </w:r>
      <w:r w:rsidRPr="00693E47">
        <w:tab/>
      </w:r>
      <w:r w:rsidRPr="007F2770">
        <w:t>associated NSAG information, the NSAG information shall be stored in the ME</w:t>
      </w:r>
      <w:r>
        <w:t>;</w:t>
      </w:r>
    </w:p>
    <w:p w14:paraId="5E2B6475" w14:textId="77777777" w:rsidR="00C35709" w:rsidRDefault="00C35709" w:rsidP="00C35709">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41B9D12B" w14:textId="77777777" w:rsidR="00C35709" w:rsidRDefault="00C35709" w:rsidP="00C35709">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2"/>
    <w:p w14:paraId="109A3158" w14:textId="77777777" w:rsidR="00C35709" w:rsidRPr="007F2770" w:rsidRDefault="00C35709" w:rsidP="00C35709">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0663C4D4" w14:textId="77777777" w:rsidR="00C35709" w:rsidRPr="007F2770" w:rsidRDefault="00C35709" w:rsidP="00C35709">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3C82B3E9" w14:textId="77777777" w:rsidR="00C35709" w:rsidRPr="007F2770" w:rsidRDefault="00C35709" w:rsidP="00C35709">
      <w:r w:rsidRPr="007F2770">
        <w:t>The UE stores NSSAIs as follows:</w:t>
      </w:r>
    </w:p>
    <w:p w14:paraId="7D3CC2A3" w14:textId="77777777" w:rsidR="00C35709" w:rsidRPr="007F2770" w:rsidRDefault="00C35709" w:rsidP="00C35709">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F03F4FB" w14:textId="77777777" w:rsidR="00C35709" w:rsidRPr="007F2770" w:rsidRDefault="00C35709" w:rsidP="00C35709">
      <w:pPr>
        <w:pStyle w:val="B2"/>
      </w:pPr>
      <w:r w:rsidRPr="007F2770">
        <w:t>1)</w:t>
      </w:r>
      <w:r w:rsidRPr="007F2770">
        <w:tab/>
        <w:t>replace any stored configured NSSAI for this PLMN or SNPN with the new configured NSSAI for this PLMN or SNPN;</w:t>
      </w:r>
    </w:p>
    <w:p w14:paraId="75DA0E22" w14:textId="77777777" w:rsidR="00C35709" w:rsidRPr="007F2770" w:rsidRDefault="00C35709" w:rsidP="00C35709">
      <w:pPr>
        <w:pStyle w:val="B2"/>
      </w:pPr>
      <w:r w:rsidRPr="007F2770">
        <w:lastRenderedPageBreak/>
        <w:t>2)</w:t>
      </w:r>
      <w:r w:rsidRPr="007F2770">
        <w:tab/>
        <w:t>delete any stored mapped S-NSSAI(s) for the configured NSSAI and, if available, store the mapped S-NSSAI(s) for the new configured NSSAI;</w:t>
      </w:r>
    </w:p>
    <w:p w14:paraId="495D1D18" w14:textId="77777777" w:rsidR="00C35709" w:rsidRPr="007F2770" w:rsidRDefault="00C35709" w:rsidP="00C35709">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4320D8B" w14:textId="77777777" w:rsidR="00C35709" w:rsidRDefault="00C35709" w:rsidP="00C35709">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5F3E4F95" w14:textId="77777777" w:rsidR="00C35709" w:rsidRPr="007F2770" w:rsidRDefault="00C35709" w:rsidP="00C35709">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47FE8E8" w14:textId="77777777" w:rsidR="00C35709" w:rsidRPr="007F2770" w:rsidRDefault="00C35709" w:rsidP="00C35709">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A170E0E" w14:textId="77777777" w:rsidR="00C35709" w:rsidRPr="007F2770" w:rsidRDefault="00C35709" w:rsidP="00C35709">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11832002" w14:textId="77777777" w:rsidR="00C35709" w:rsidRPr="007F2770" w:rsidRDefault="00C35709" w:rsidP="00C35709">
      <w:pPr>
        <w:pStyle w:val="B1"/>
      </w:pPr>
      <w:r w:rsidRPr="007F2770">
        <w:tab/>
        <w:t>The UE may continue storing a received configured NSSAI for a PLMN and associated mapped S-NSSAI(s), if available, when the UE registers in another PLMN.</w:t>
      </w:r>
    </w:p>
    <w:p w14:paraId="6E6F95EF" w14:textId="77777777" w:rsidR="00C35709" w:rsidRPr="007F2770" w:rsidRDefault="00C35709" w:rsidP="00C35709">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9D7EE48" w14:textId="77777777" w:rsidR="00C35709" w:rsidRPr="007F2770" w:rsidRDefault="00C35709" w:rsidP="00C35709">
      <w:pPr>
        <w:pStyle w:val="B1"/>
      </w:pPr>
      <w:r w:rsidRPr="007F2770">
        <w:t>a</w:t>
      </w:r>
      <w:r>
        <w:t>a</w:t>
      </w:r>
      <w:r w:rsidRPr="007F2770">
        <w:t>)</w:t>
      </w:r>
      <w:r w:rsidRPr="007F2770">
        <w:tab/>
        <w:t>The NSAG information shall be stored until:</w:t>
      </w:r>
    </w:p>
    <w:p w14:paraId="7BDD0EC1" w14:textId="77777777" w:rsidR="00C35709" w:rsidRPr="007F2770" w:rsidRDefault="00C35709" w:rsidP="00C35709">
      <w:pPr>
        <w:pStyle w:val="B2"/>
      </w:pPr>
      <w:r w:rsidRPr="007F2770">
        <w:t>1)</w:t>
      </w:r>
      <w:r w:rsidRPr="007F2770">
        <w:tab/>
        <w:t>a new NSAG information for the registered PLMN or the registered SNPN is received over 3GPP access; or</w:t>
      </w:r>
    </w:p>
    <w:p w14:paraId="6A8BF0B5" w14:textId="77777777" w:rsidR="00C35709" w:rsidRPr="007F2770" w:rsidRDefault="00C35709" w:rsidP="00C35709">
      <w:pPr>
        <w:pStyle w:val="B2"/>
      </w:pPr>
      <w:r w:rsidRPr="007F2770">
        <w:t>2)</w:t>
      </w:r>
      <w:r w:rsidRPr="007F2770">
        <w:tab/>
        <w:t>a new configured NSSAI without any associated NSAG information for the registered PLMN or the registered SNPN is received over 3GPP access.</w:t>
      </w:r>
    </w:p>
    <w:p w14:paraId="159E2D7E" w14:textId="77777777" w:rsidR="00C35709" w:rsidRPr="007F2770" w:rsidRDefault="00C35709" w:rsidP="00C35709">
      <w:pPr>
        <w:pStyle w:val="B1"/>
      </w:pPr>
      <w:r w:rsidRPr="007F2770">
        <w:tab/>
        <w:t>The UE shall remove any S-NSSAI from the NSAG information which is not part of the configured NSSAI, if any.</w:t>
      </w:r>
    </w:p>
    <w:p w14:paraId="7043F72A" w14:textId="77777777" w:rsidR="00C35709" w:rsidRPr="007F2770" w:rsidRDefault="00C35709" w:rsidP="00C35709">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A6DEF87" w14:textId="77777777" w:rsidR="00C35709" w:rsidRPr="007F2770" w:rsidRDefault="00C35709" w:rsidP="00C35709">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68B1630" w14:textId="77777777" w:rsidR="00C35709" w:rsidRPr="007F2770" w:rsidRDefault="00C35709" w:rsidP="00C35709">
      <w:pPr>
        <w:pStyle w:val="B1"/>
      </w:pPr>
      <w:r w:rsidRPr="007F2770">
        <w:tab/>
        <w:t>The UE shall be able to store 32 NSAG entries in the NSAG information stored for the registered PLMN or the registered SNPN.</w:t>
      </w:r>
    </w:p>
    <w:p w14:paraId="00DF0AEE" w14:textId="77777777" w:rsidR="00C35709" w:rsidRPr="007F2770" w:rsidRDefault="00C35709" w:rsidP="00C35709">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7B2F7A0" w14:textId="77777777" w:rsidR="00C35709" w:rsidRPr="007F2770" w:rsidRDefault="00C35709" w:rsidP="00C35709">
      <w:pPr>
        <w:pStyle w:val="B1"/>
      </w:pPr>
      <w:r w:rsidRPr="007F2770">
        <w:tab/>
        <w:t>The UE needs not to store the NSAG information when the UE is switched off or when the UE is deregistered from the registered PLMN or the registered SNPN.</w:t>
      </w:r>
    </w:p>
    <w:p w14:paraId="77D25A36" w14:textId="77777777" w:rsidR="00C35709" w:rsidRPr="007F2770" w:rsidRDefault="00C35709" w:rsidP="00C35709">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BDBD1F3" w14:textId="77777777" w:rsidR="00C35709" w:rsidRPr="007F2770" w:rsidRDefault="00C35709" w:rsidP="00C35709">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B1230F8" w14:textId="77777777" w:rsidR="00C35709" w:rsidRPr="007F2770" w:rsidRDefault="00C35709" w:rsidP="00C35709">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23ED5DD5" w14:textId="77777777" w:rsidR="00C35709" w:rsidRDefault="00C35709" w:rsidP="00C35709">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64356FA5" w14:textId="77777777" w:rsidR="00C35709" w:rsidRPr="007F2770" w:rsidRDefault="00C35709" w:rsidP="00C35709">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710900C7" w14:textId="77777777" w:rsidR="00C35709" w:rsidRPr="007F2770" w:rsidRDefault="00C35709" w:rsidP="00C35709">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016FCB75" w14:textId="77777777" w:rsidR="00C35709" w:rsidRPr="007F2770" w:rsidRDefault="00C35709" w:rsidP="00C35709">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8DCF00A" w14:textId="77777777" w:rsidR="00C35709" w:rsidRPr="007F2770" w:rsidRDefault="00C35709" w:rsidP="00C35709">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0EF193BE" w14:textId="77777777" w:rsidR="00C35709" w:rsidRPr="007F2770" w:rsidRDefault="00C35709" w:rsidP="00C35709">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64BD9260" w14:textId="77777777" w:rsidR="00C35709" w:rsidRPr="007F2770" w:rsidRDefault="00C35709" w:rsidP="00C35709">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7A5491C" w14:textId="77777777" w:rsidR="00C35709" w:rsidRPr="007F2770" w:rsidRDefault="00C35709" w:rsidP="00C35709">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7AF2A803" w14:textId="77777777" w:rsidR="00C35709" w:rsidRPr="007F2770" w:rsidRDefault="00C35709" w:rsidP="00C35709">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4A246A0F" w14:textId="77777777" w:rsidR="00C35709" w:rsidRDefault="00C35709" w:rsidP="00C35709">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72059BBC" w14:textId="77777777" w:rsidR="00C35709" w:rsidRPr="00A33425" w:rsidRDefault="00C35709" w:rsidP="00C35709">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5C3476C7" w14:textId="77777777" w:rsidR="00C35709" w:rsidRPr="00983E5A" w:rsidRDefault="00C35709" w:rsidP="00C35709">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63BD9751" w14:textId="77777777" w:rsidR="00C35709" w:rsidRDefault="00C35709" w:rsidP="00C35709">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B62F542" w14:textId="77777777" w:rsidR="00C35709" w:rsidRDefault="00C35709" w:rsidP="00C35709">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1E67E854" w14:textId="77777777" w:rsidR="00C35709" w:rsidRDefault="00C35709" w:rsidP="00C35709">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1348A207" w14:textId="77777777" w:rsidR="00C35709" w:rsidRDefault="00C35709" w:rsidP="00C35709">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647CB345" w14:textId="77777777" w:rsidR="00C35709" w:rsidRDefault="00C35709" w:rsidP="00C35709">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1EF637E8" w14:textId="77777777" w:rsidR="00C35709" w:rsidRPr="007F2770" w:rsidRDefault="00C35709" w:rsidP="00C35709">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66CB90F3" w14:textId="77777777" w:rsidR="00C35709" w:rsidRPr="007F2770" w:rsidRDefault="00C35709" w:rsidP="00C35709">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2A84BA08" w14:textId="77777777" w:rsidR="00C35709" w:rsidRPr="007F2770" w:rsidRDefault="00C35709" w:rsidP="00C35709">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0E19322" w14:textId="77777777" w:rsidR="00C35709" w:rsidRPr="007F2770" w:rsidRDefault="00C35709" w:rsidP="00C35709">
      <w:pPr>
        <w:pStyle w:val="B3"/>
      </w:pPr>
      <w:r w:rsidRPr="007F2770">
        <w:t>i)</w:t>
      </w:r>
      <w:r w:rsidRPr="007F2770">
        <w:tab/>
        <w:t>rejected NSSAI for the current PLMN or SNPN, for each and every access type;</w:t>
      </w:r>
    </w:p>
    <w:p w14:paraId="28D64B1B" w14:textId="77777777" w:rsidR="00C35709" w:rsidRPr="007F2770" w:rsidRDefault="00C35709" w:rsidP="00C35709">
      <w:pPr>
        <w:pStyle w:val="B3"/>
      </w:pPr>
      <w:r w:rsidRPr="007F2770">
        <w:t>ii)</w:t>
      </w:r>
      <w:r w:rsidRPr="007F2770">
        <w:tab/>
        <w:t>rejected NSSAI for the current registration area, associated with the same access type; or</w:t>
      </w:r>
    </w:p>
    <w:p w14:paraId="400C16C9" w14:textId="77777777" w:rsidR="00C35709" w:rsidRDefault="00C35709" w:rsidP="00C35709">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2AD2FDE7" w14:textId="77777777" w:rsidR="00C35709" w:rsidRPr="007F2770" w:rsidRDefault="00C35709" w:rsidP="00C35709">
      <w:pPr>
        <w:pStyle w:val="B3"/>
      </w:pPr>
      <w:r>
        <w:t>iv)</w:t>
      </w:r>
      <w:r>
        <w:tab/>
        <w:t>partially rejected NSSAI, associated with 3GPP access;</w:t>
      </w:r>
    </w:p>
    <w:p w14:paraId="7B635B6F" w14:textId="77777777" w:rsidR="00C35709" w:rsidRPr="007F2770" w:rsidRDefault="00C35709" w:rsidP="00C35709">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DB7AD55" w14:textId="77777777" w:rsidR="00C35709" w:rsidRPr="007F2770" w:rsidRDefault="00C35709" w:rsidP="00C35709">
      <w:pPr>
        <w:pStyle w:val="B3"/>
      </w:pPr>
      <w:r w:rsidRPr="007F2770">
        <w:t>i)</w:t>
      </w:r>
      <w:r w:rsidRPr="007F2770">
        <w:tab/>
        <w:t>rejected NSSAI for the current PLMN or SNPN, for each and every access type;</w:t>
      </w:r>
    </w:p>
    <w:p w14:paraId="7A816107" w14:textId="77777777" w:rsidR="00C35709" w:rsidRPr="007F2770" w:rsidRDefault="00C35709" w:rsidP="00C35709">
      <w:pPr>
        <w:pStyle w:val="B3"/>
      </w:pPr>
      <w:r w:rsidRPr="007F2770">
        <w:t>ii)</w:t>
      </w:r>
      <w:r w:rsidRPr="007F2770">
        <w:tab/>
        <w:t>rejected NSSAI for the current registration area, associated with the same access type;</w:t>
      </w:r>
    </w:p>
    <w:p w14:paraId="507450DD" w14:textId="77777777" w:rsidR="00C35709" w:rsidRDefault="00C35709" w:rsidP="00C35709">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94F09ED" w14:textId="77777777" w:rsidR="00C35709" w:rsidRPr="007F2770" w:rsidRDefault="00C35709" w:rsidP="00C35709">
      <w:pPr>
        <w:pStyle w:val="B3"/>
      </w:pPr>
      <w:r>
        <w:t>iv)</w:t>
      </w:r>
      <w:r>
        <w:tab/>
        <w:t>partially rejected NSSAI, associated with 3GPP access;</w:t>
      </w:r>
    </w:p>
    <w:p w14:paraId="083C8232" w14:textId="77777777" w:rsidR="00C35709" w:rsidRPr="007F2770" w:rsidRDefault="00C35709" w:rsidP="00C35709">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145B7B61" w14:textId="77777777" w:rsidR="00C35709" w:rsidRPr="007F2770" w:rsidRDefault="00C35709" w:rsidP="00C35709">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1498E918" w14:textId="77777777" w:rsidR="00C35709" w:rsidRPr="007F2770" w:rsidRDefault="00C35709" w:rsidP="00C35709">
      <w:pPr>
        <w:pStyle w:val="B3"/>
      </w:pPr>
      <w:r w:rsidRPr="007F2770">
        <w:t>i)</w:t>
      </w:r>
      <w:r w:rsidRPr="007F2770">
        <w:tab/>
        <w:t>rejected NSSAI for the failed or revoked NSSAA, for each and every access type;</w:t>
      </w:r>
    </w:p>
    <w:p w14:paraId="493301AE" w14:textId="77777777" w:rsidR="00C35709" w:rsidRPr="007F2770" w:rsidRDefault="00C35709" w:rsidP="00C35709">
      <w:pPr>
        <w:pStyle w:val="B3"/>
      </w:pPr>
      <w:r w:rsidRPr="007F2770">
        <w:t>ii)</w:t>
      </w:r>
      <w:r w:rsidRPr="007F2770">
        <w:tab/>
        <w:t>mapped S-NSSAI(s) for the rejected NSSAI for the current PLMN or SNPN, for each and every access type;</w:t>
      </w:r>
    </w:p>
    <w:p w14:paraId="44D44062" w14:textId="77777777" w:rsidR="00C35709" w:rsidRPr="007F2770" w:rsidRDefault="00C35709" w:rsidP="00C35709">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1DB6D714" w14:textId="77777777" w:rsidR="00C35709" w:rsidRDefault="00C35709" w:rsidP="00C35709">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A65EE30" w14:textId="77777777" w:rsidR="00C35709" w:rsidRPr="007F2770" w:rsidRDefault="00C35709" w:rsidP="00C35709">
      <w:pPr>
        <w:pStyle w:val="B3"/>
      </w:pPr>
      <w:r>
        <w:t>v)</w:t>
      </w:r>
      <w:r>
        <w:tab/>
        <w:t>partially rejected NSSAI, associated with 3GPP access;</w:t>
      </w:r>
    </w:p>
    <w:p w14:paraId="036F6BB4" w14:textId="77777777" w:rsidR="00C35709" w:rsidRPr="007F2770" w:rsidRDefault="00C35709" w:rsidP="00C35709">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48377B5" w14:textId="77777777" w:rsidR="00C35709" w:rsidRPr="007F2770" w:rsidRDefault="00C35709" w:rsidP="00C35709">
      <w:pPr>
        <w:pStyle w:val="B3"/>
      </w:pPr>
      <w:r w:rsidRPr="007F2770">
        <w:t>i)</w:t>
      </w:r>
      <w:r w:rsidRPr="007F2770">
        <w:tab/>
        <w:t>rejected NSSAI for the current PLMN or SNPN, for each and every access type;</w:t>
      </w:r>
    </w:p>
    <w:p w14:paraId="2294581C" w14:textId="77777777" w:rsidR="00C35709" w:rsidRPr="007F2770" w:rsidRDefault="00C35709" w:rsidP="00C35709">
      <w:pPr>
        <w:pStyle w:val="B3"/>
      </w:pPr>
      <w:r w:rsidRPr="007F2770">
        <w:t>ii)</w:t>
      </w:r>
      <w:r w:rsidRPr="007F2770">
        <w:tab/>
        <w:t>rejected NSSAI for the current registration area, associated with the same access type; or</w:t>
      </w:r>
    </w:p>
    <w:p w14:paraId="3004FF97" w14:textId="77777777" w:rsidR="00C35709" w:rsidRPr="007F2770" w:rsidRDefault="00C35709" w:rsidP="00C35709">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ACE2064" w14:textId="77777777" w:rsidR="00C35709" w:rsidRPr="007F2770" w:rsidRDefault="00C35709" w:rsidP="00C35709">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0BD82AE" w14:textId="77777777" w:rsidR="00C35709" w:rsidRPr="007F2770" w:rsidRDefault="00C35709" w:rsidP="00C35709">
      <w:pPr>
        <w:pStyle w:val="B3"/>
      </w:pPr>
      <w:r w:rsidRPr="007F2770">
        <w:t>i)</w:t>
      </w:r>
      <w:r w:rsidRPr="007F2770">
        <w:tab/>
        <w:t>rejected NSSAI for the current PLMN or SNPN, for each and every access type;</w:t>
      </w:r>
    </w:p>
    <w:p w14:paraId="614B2BB2" w14:textId="77777777" w:rsidR="00C35709" w:rsidRPr="007F2770" w:rsidRDefault="00C35709" w:rsidP="00C35709">
      <w:pPr>
        <w:pStyle w:val="B3"/>
      </w:pPr>
      <w:r w:rsidRPr="007F2770">
        <w:t>ii)</w:t>
      </w:r>
      <w:r w:rsidRPr="007F2770">
        <w:tab/>
        <w:t>rejected NSSAI for the current registration area, associated with the same access type; or</w:t>
      </w:r>
    </w:p>
    <w:p w14:paraId="1BD82761" w14:textId="77777777" w:rsidR="00C35709" w:rsidRPr="007F2770" w:rsidRDefault="00C35709" w:rsidP="00C35709">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E6B744D" w14:textId="77777777" w:rsidR="00C35709" w:rsidRPr="007F2770" w:rsidRDefault="00C35709" w:rsidP="00C35709">
      <w:pPr>
        <w:pStyle w:val="B2"/>
      </w:pPr>
      <w:r w:rsidRPr="007F2770">
        <w:tab/>
        <w:t>if the mapped S-NSSAI(s) for the S-NSSAI in the stored pending NSSAI are stored in the UE, and all of the mapped S-NSSAI(s) are included in the Extended rejected NSSAI IE; and</w:t>
      </w:r>
    </w:p>
    <w:p w14:paraId="0B59936E" w14:textId="77777777" w:rsidR="00C35709" w:rsidRPr="007F2770" w:rsidRDefault="00C35709" w:rsidP="00C35709">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6799431" w14:textId="77777777" w:rsidR="00C35709" w:rsidRPr="007F2770" w:rsidRDefault="00C35709" w:rsidP="00C35709">
      <w:pPr>
        <w:pStyle w:val="B3"/>
      </w:pPr>
      <w:r w:rsidRPr="007F2770">
        <w:t>i)</w:t>
      </w:r>
      <w:r w:rsidRPr="007F2770">
        <w:rPr>
          <w:rFonts w:hint="eastAsia"/>
          <w:lang w:eastAsia="zh-CN"/>
        </w:rPr>
        <w:tab/>
      </w:r>
      <w:r w:rsidRPr="007F2770">
        <w:t>rejected NSSAI for the failed or revoked NSSAA, for each and every access type;</w:t>
      </w:r>
    </w:p>
    <w:p w14:paraId="0136DC3E" w14:textId="77777777" w:rsidR="00C35709" w:rsidRPr="007F2770" w:rsidRDefault="00C35709" w:rsidP="00C35709">
      <w:pPr>
        <w:pStyle w:val="B3"/>
      </w:pPr>
      <w:r w:rsidRPr="007F2770">
        <w:t>ii)</w:t>
      </w:r>
      <w:r w:rsidRPr="007F2770">
        <w:tab/>
        <w:t>mapped S-NSSAI(s) for the rejected NSSAI for the current PLMN or SNPN, for each and every access type;</w:t>
      </w:r>
    </w:p>
    <w:p w14:paraId="30ABF218" w14:textId="77777777" w:rsidR="00C35709" w:rsidRPr="007F2770" w:rsidRDefault="00C35709" w:rsidP="00C35709">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F7345B5" w14:textId="77777777" w:rsidR="00C35709" w:rsidRPr="007F2770" w:rsidRDefault="00C35709" w:rsidP="00C35709">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1445FE92" w14:textId="77777777" w:rsidR="00C35709" w:rsidRPr="007F2770" w:rsidRDefault="00C35709" w:rsidP="00C35709">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5C43DFAF" w14:textId="77777777" w:rsidR="00C35709" w:rsidRPr="007F2770" w:rsidRDefault="00C35709" w:rsidP="00C35709">
      <w:pPr>
        <w:pStyle w:val="B1"/>
      </w:pPr>
      <w:r w:rsidRPr="007F2770">
        <w:tab/>
        <w:t>When the UE:</w:t>
      </w:r>
    </w:p>
    <w:p w14:paraId="32E922B4" w14:textId="77777777" w:rsidR="00C35709" w:rsidRPr="007F2770" w:rsidRDefault="00C35709" w:rsidP="00C35709">
      <w:pPr>
        <w:pStyle w:val="B2"/>
      </w:pPr>
      <w:r w:rsidRPr="007F2770">
        <w:t>1)</w:t>
      </w:r>
      <w:r w:rsidRPr="007F2770">
        <w:tab/>
        <w:t>enters state 5GMM-DEREGISTERED following an unsuccessful registration for 5GMM causes other than #62 “No network slices available” for the current PLMN or SNPN;</w:t>
      </w:r>
    </w:p>
    <w:p w14:paraId="34E51CF9" w14:textId="03B29DFD" w:rsidR="00C35709" w:rsidRPr="007F2770" w:rsidRDefault="00C35709" w:rsidP="00C35709">
      <w:pPr>
        <w:pStyle w:val="B2"/>
      </w:pPr>
      <w:r w:rsidRPr="007F2770">
        <w:t>2)</w:t>
      </w:r>
      <w:r w:rsidRPr="007F2770">
        <w:tab/>
        <w:t xml:space="preserve">successfully registers with a new PLMN or </w:t>
      </w:r>
      <w:ins w:id="3" w:author="MTK" w:date="2023-09-28T16:47:00Z">
        <w:r w:rsidR="00A97899">
          <w:t xml:space="preserve">a new </w:t>
        </w:r>
      </w:ins>
      <w:r w:rsidRPr="007F2770">
        <w:t>SNPN;</w:t>
      </w:r>
    </w:p>
    <w:p w14:paraId="54953E2B" w14:textId="7A916F7F" w:rsidR="00C35709" w:rsidRPr="007F2770" w:rsidRDefault="00C35709" w:rsidP="00C35709">
      <w:pPr>
        <w:pStyle w:val="B2"/>
      </w:pPr>
      <w:r w:rsidRPr="007F2770">
        <w:t>3)</w:t>
      </w:r>
      <w:r w:rsidRPr="007F2770">
        <w:tab/>
        <w:t>enters state 5GMM-DEREGISTERED following an unsuccessful registration with a new PLMN</w:t>
      </w:r>
      <w:ins w:id="4" w:author="MTK" w:date="2023-09-28T11:15:00Z">
        <w:r w:rsidR="00744B83">
          <w:t xml:space="preserve"> or </w:t>
        </w:r>
      </w:ins>
      <w:ins w:id="5" w:author="MTK" w:date="2023-09-28T16:47:00Z">
        <w:r w:rsidR="009D1143">
          <w:t xml:space="preserve">a new </w:t>
        </w:r>
      </w:ins>
      <w:ins w:id="6" w:author="MTK" w:date="2023-09-28T11:15:00Z">
        <w:r w:rsidR="00744B83">
          <w:t>SNPN</w:t>
        </w:r>
      </w:ins>
      <w:r w:rsidRPr="007F2770">
        <w:t>; or</w:t>
      </w:r>
    </w:p>
    <w:p w14:paraId="7C7EDCEC" w14:textId="77777777" w:rsidR="00C35709" w:rsidRPr="007F2770" w:rsidRDefault="00C35709" w:rsidP="00C35709">
      <w:pPr>
        <w:pStyle w:val="B2"/>
      </w:pPr>
      <w:r w:rsidRPr="007F2770">
        <w:t>4)</w:t>
      </w:r>
      <w:r w:rsidRPr="007F2770">
        <w:tab/>
        <w:t>performs inter-system change from N1 mode to S1 mode and the UE successfully completes tracking area update procedure;</w:t>
      </w:r>
    </w:p>
    <w:p w14:paraId="29EE39C1" w14:textId="2A7BE2E7" w:rsidR="00C35709" w:rsidRPr="007F2770" w:rsidRDefault="00C35709" w:rsidP="00C35709">
      <w:pPr>
        <w:pStyle w:val="B1"/>
      </w:pPr>
      <w:r w:rsidRPr="007F2770">
        <w:lastRenderedPageBreak/>
        <w:tab/>
        <w:t xml:space="preserve">and the UE is not registered with the </w:t>
      </w:r>
      <w:del w:id="7" w:author="MTK" w:date="2023-09-28T16:30:00Z">
        <w:r w:rsidRPr="007F2770" w:rsidDel="00394F2B">
          <w:delText xml:space="preserve">current </w:delText>
        </w:r>
      </w:del>
      <w:r w:rsidRPr="007F2770">
        <w:t>PLMN or SNPN</w:t>
      </w:r>
      <w:ins w:id="8" w:author="MTK" w:date="2023-10-01T15:18:00Z">
        <w:r w:rsidR="00CB4305">
          <w:t>,</w:t>
        </w:r>
        <w:r w:rsidR="00ED5EEB" w:rsidRPr="00ED5EEB">
          <w:t xml:space="preserve"> </w:t>
        </w:r>
        <w:r w:rsidR="00ED5EEB">
          <w:t xml:space="preserve">which provided </w:t>
        </w:r>
        <w:r w:rsidR="00ED5EEB" w:rsidRPr="007F2770">
          <w:t>the rejected NSSAI</w:t>
        </w:r>
        <w:r w:rsidR="00ED5EEB">
          <w:t>,</w:t>
        </w:r>
      </w:ins>
      <w:r w:rsidRPr="007F2770">
        <w:t xml:space="preserve"> over another access, the rejected NSSAI for the current PLMN or SNPN and the rejected NSSAI for the failed or revoked NSSAA shall be deleted.</w:t>
      </w:r>
    </w:p>
    <w:p w14:paraId="332A69DF" w14:textId="77777777" w:rsidR="00C35709" w:rsidRPr="007F2770" w:rsidRDefault="00C35709" w:rsidP="00C35709">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D2C51CC" w14:textId="77777777" w:rsidR="00C35709" w:rsidRPr="007F2770" w:rsidRDefault="00C35709" w:rsidP="00C35709">
      <w:pPr>
        <w:pStyle w:val="B1"/>
      </w:pPr>
      <w:r w:rsidRPr="007F2770">
        <w:tab/>
        <w:t>When the UE:</w:t>
      </w:r>
    </w:p>
    <w:p w14:paraId="284AEB62" w14:textId="77777777" w:rsidR="00C35709" w:rsidRPr="007F2770" w:rsidRDefault="00C35709" w:rsidP="00C35709">
      <w:pPr>
        <w:pStyle w:val="B2"/>
      </w:pPr>
      <w:r w:rsidRPr="007F2770">
        <w:t>1)</w:t>
      </w:r>
      <w:r w:rsidRPr="007F2770">
        <w:tab/>
        <w:t>deregisters over an access type;</w:t>
      </w:r>
    </w:p>
    <w:p w14:paraId="5D34D435" w14:textId="77777777" w:rsidR="00C35709" w:rsidRPr="007F2770" w:rsidRDefault="00C35709" w:rsidP="00C35709">
      <w:pPr>
        <w:pStyle w:val="B2"/>
      </w:pPr>
      <w:r w:rsidRPr="007F2770">
        <w:t>2)</w:t>
      </w:r>
      <w:r w:rsidRPr="007F2770">
        <w:tab/>
        <w:t>successfully registers in a new registration area over an access type;</w:t>
      </w:r>
    </w:p>
    <w:p w14:paraId="4EBDEBA4" w14:textId="77777777" w:rsidR="00C35709" w:rsidRPr="007F2770" w:rsidRDefault="00C35709" w:rsidP="00C35709">
      <w:pPr>
        <w:pStyle w:val="B2"/>
      </w:pPr>
      <w:r w:rsidRPr="007F2770">
        <w:t>3)</w:t>
      </w:r>
      <w:r w:rsidRPr="007F2770">
        <w:tab/>
        <w:t>enters state 5GMM-DEREGISTERED or 5GMM-REGISTERED following an unsuccessful registration in a new registration area over an access type; or</w:t>
      </w:r>
    </w:p>
    <w:p w14:paraId="6705CC1E" w14:textId="77777777" w:rsidR="00C35709" w:rsidRPr="007F2770" w:rsidRDefault="00C35709" w:rsidP="00C35709">
      <w:pPr>
        <w:pStyle w:val="B2"/>
      </w:pPr>
      <w:r w:rsidRPr="007F2770">
        <w:t>4)</w:t>
      </w:r>
      <w:r w:rsidRPr="007F2770">
        <w:tab/>
        <w:t>performs inter-system change from N1 mode to S1 mode and the UE successfully completes tracking area update procedure;</w:t>
      </w:r>
    </w:p>
    <w:p w14:paraId="6474770F" w14:textId="77777777" w:rsidR="00C35709" w:rsidRPr="007F2770" w:rsidRDefault="00C35709" w:rsidP="00C35709">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63086452" w14:textId="77777777" w:rsidR="00C35709" w:rsidRPr="007F2770" w:rsidRDefault="00C35709" w:rsidP="00C35709">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53FD90E1" w14:textId="77777777" w:rsidR="00C35709" w:rsidRPr="007F2770" w:rsidRDefault="00C35709" w:rsidP="00C35709">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41ABE194" w14:textId="77777777" w:rsidR="00C35709" w:rsidRPr="007F2770" w:rsidRDefault="00C35709" w:rsidP="00C35709">
      <w:pPr>
        <w:pStyle w:val="B1"/>
      </w:pPr>
      <w:r w:rsidRPr="007F2770">
        <w:tab/>
        <w:t>When the UE:</w:t>
      </w:r>
    </w:p>
    <w:p w14:paraId="79F9BC6F" w14:textId="77777777" w:rsidR="00C35709" w:rsidRPr="007F2770" w:rsidRDefault="00C35709" w:rsidP="00C35709">
      <w:pPr>
        <w:pStyle w:val="B2"/>
      </w:pPr>
      <w:r w:rsidRPr="007F2770">
        <w:t>1)</w:t>
      </w:r>
      <w:r w:rsidRPr="007F2770">
        <w:tab/>
        <w:t>deregisters with the current PLMN or SNPN using explicit signalling or enters state 5GMM-DEREGISTERED for the current PLMN or SNPN;</w:t>
      </w:r>
    </w:p>
    <w:p w14:paraId="7CBEEE13" w14:textId="18E1793F" w:rsidR="00C35709" w:rsidRPr="007F2770" w:rsidRDefault="00C35709" w:rsidP="00C35709">
      <w:pPr>
        <w:pStyle w:val="B2"/>
      </w:pPr>
      <w:r w:rsidRPr="007F2770">
        <w:t>2)</w:t>
      </w:r>
      <w:r w:rsidRPr="007F2770">
        <w:tab/>
        <w:t xml:space="preserve">successfully registers with a new PLMN not in the list of equivalent PLMNs or </w:t>
      </w:r>
      <w:del w:id="9" w:author="MTK" w:date="2023-09-28T16:47:00Z">
        <w:r w:rsidRPr="007F2770" w:rsidDel="00AA22DF">
          <w:delText xml:space="preserve">the </w:delText>
        </w:r>
      </w:del>
      <w:ins w:id="10" w:author="MTK" w:date="2023-09-28T16:47:00Z">
        <w:r w:rsidR="00AA22DF">
          <w:t xml:space="preserve">a </w:t>
        </w:r>
      </w:ins>
      <w:r w:rsidRPr="007F2770">
        <w:t>new SNPN;</w:t>
      </w:r>
    </w:p>
    <w:p w14:paraId="43C04391" w14:textId="44465215" w:rsidR="00C35709" w:rsidRPr="007F2770" w:rsidRDefault="00C35709" w:rsidP="00C35709">
      <w:pPr>
        <w:pStyle w:val="B2"/>
      </w:pPr>
      <w:r w:rsidRPr="007F2770">
        <w:t>3)</w:t>
      </w:r>
      <w:r w:rsidRPr="007F2770">
        <w:tab/>
        <w:t>enters state 5GMM-DEREGISTERED following an unsuccessful registration with a new PLMN</w:t>
      </w:r>
      <w:ins w:id="11" w:author="MTK" w:date="2023-09-28T16:48:00Z">
        <w:r w:rsidR="00C92666" w:rsidRPr="007F2770">
          <w:t xml:space="preserve"> not in the list of equivalent PLMNs</w:t>
        </w:r>
      </w:ins>
      <w:r w:rsidRPr="007F2770">
        <w:t xml:space="preserve"> or SNPN; or</w:t>
      </w:r>
    </w:p>
    <w:p w14:paraId="41ECE479" w14:textId="77777777" w:rsidR="00C35709" w:rsidRPr="007F2770" w:rsidRDefault="00C35709" w:rsidP="00C35709">
      <w:pPr>
        <w:pStyle w:val="B2"/>
      </w:pPr>
      <w:r w:rsidRPr="007F2770">
        <w:t>4)</w:t>
      </w:r>
      <w:r w:rsidRPr="007F2770">
        <w:tab/>
        <w:t>successfully initiates an attach or tracking area update procedure in S1 mode and the UE is operating in single-registration mode;</w:t>
      </w:r>
    </w:p>
    <w:p w14:paraId="3805C4C8" w14:textId="1D23614E" w:rsidR="00C35709" w:rsidRPr="007F2770" w:rsidRDefault="00C35709" w:rsidP="00C35709">
      <w:pPr>
        <w:pStyle w:val="B1"/>
        <w:rPr>
          <w:lang w:eastAsia="zh-CN"/>
        </w:rPr>
      </w:pPr>
      <w:r w:rsidRPr="007F2770">
        <w:tab/>
        <w:t xml:space="preserve">and the UE is not registered with the </w:t>
      </w:r>
      <w:del w:id="12" w:author="MTK" w:date="2023-09-28T16:38:00Z">
        <w:r w:rsidRPr="007F2770" w:rsidDel="00974A98">
          <w:delText xml:space="preserve">current </w:delText>
        </w:r>
      </w:del>
      <w:r w:rsidRPr="007F2770">
        <w:t>PLMN or SNPN</w:t>
      </w:r>
      <w:ins w:id="13" w:author="MTK" w:date="2023-10-01T15:17:00Z">
        <w:r w:rsidR="00660D6E">
          <w:t>,</w:t>
        </w:r>
      </w:ins>
      <w:ins w:id="14" w:author="MTK" w:date="2023-09-28T16:38:00Z">
        <w:r w:rsidR="00974A98" w:rsidRPr="00974A98">
          <w:t xml:space="preserve"> </w:t>
        </w:r>
        <w:r w:rsidR="00974A98">
          <w:t xml:space="preserve">which provided </w:t>
        </w:r>
      </w:ins>
      <w:ins w:id="15" w:author="MTK" w:date="2023-09-28T16:44:00Z">
        <w:r w:rsidR="009E16E7" w:rsidRPr="007F2770">
          <w:t>p</w:t>
        </w:r>
        <w:r w:rsidR="009E16E7" w:rsidRPr="007F2770">
          <w:rPr>
            <w:noProof/>
            <w:lang w:eastAsia="ja-JP"/>
          </w:rPr>
          <w:t xml:space="preserve">ending </w:t>
        </w:r>
        <w:r w:rsidR="009E16E7" w:rsidRPr="007F2770">
          <w:t>NSSAI</w:t>
        </w:r>
      </w:ins>
      <w:ins w:id="16" w:author="MTK" w:date="2023-10-01T15:17:00Z">
        <w:r w:rsidR="00660D6E">
          <w:t>,</w:t>
        </w:r>
      </w:ins>
      <w:ins w:id="17" w:author="MTK" w:date="2023-09-28T16:48:00Z">
        <w:r w:rsidR="0000671D">
          <w:t xml:space="preserve"> </w:t>
        </w:r>
      </w:ins>
      <w:ins w:id="18" w:author="MTK" w:date="2023-09-28T16:49:00Z">
        <w:r w:rsidR="001113C3">
          <w:t xml:space="preserve">and its </w:t>
        </w:r>
        <w:r w:rsidR="00973AA1" w:rsidRPr="007F2770">
          <w:t>equivalent PLMNs</w:t>
        </w:r>
      </w:ins>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05B09CB" w14:textId="77777777" w:rsidR="00C35709" w:rsidRPr="007F2770" w:rsidRDefault="00C35709" w:rsidP="00C35709">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 xml:space="preserve">and stop any timer T3526 associated with a deleted S-NSSAI in the rejected NSSAI for the maximum number of UEs reached if running. The UE shall not delete the </w:t>
      </w:r>
      <w:r w:rsidRPr="007F2770">
        <w:lastRenderedPageBreak/>
        <w:t>default configured NSSAI. Additionally, the UE shall update the network slicing information for the current PLMN or SNPN (if received) as specified above in bullets a), b), c) and d); and</w:t>
      </w:r>
    </w:p>
    <w:p w14:paraId="4F93821E" w14:textId="77777777" w:rsidR="00C35709" w:rsidRPr="007F2770" w:rsidRDefault="00C35709" w:rsidP="00C35709">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756ED830" w14:textId="386898DB" w:rsidR="001D37C0" w:rsidRDefault="001D37C0">
      <w:pPr>
        <w:rPr>
          <w:noProof/>
          <w:lang w:eastAsia="zh-TW"/>
        </w:rPr>
      </w:pPr>
    </w:p>
    <w:p w14:paraId="1FBCE74C" w14:textId="77777777" w:rsidR="001D37C0" w:rsidRDefault="001D37C0">
      <w:pPr>
        <w:rPr>
          <w:noProof/>
          <w:lang w:eastAsia="zh-TW"/>
        </w:rPr>
      </w:pPr>
    </w:p>
    <w:p w14:paraId="2EE14528" w14:textId="1326E57A" w:rsidR="007C3861" w:rsidRDefault="007C3861">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7ED27" w14:textId="77777777" w:rsidR="006A682D" w:rsidRDefault="006A682D">
      <w:r>
        <w:separator/>
      </w:r>
    </w:p>
  </w:endnote>
  <w:endnote w:type="continuationSeparator" w:id="0">
    <w:p w14:paraId="6451E58F" w14:textId="77777777" w:rsidR="006A682D" w:rsidRDefault="006A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CBB15" w14:textId="77777777" w:rsidR="00586E34" w:rsidRDefault="00586E3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4CE21" w14:textId="77777777" w:rsidR="00586E34" w:rsidRDefault="00586E3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E5F6" w14:textId="77777777" w:rsidR="00586E34" w:rsidRDefault="00586E3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31D8D" w14:textId="77777777" w:rsidR="006A682D" w:rsidRDefault="006A682D">
      <w:r>
        <w:separator/>
      </w:r>
    </w:p>
  </w:footnote>
  <w:footnote w:type="continuationSeparator" w:id="0">
    <w:p w14:paraId="08A8446E" w14:textId="77777777" w:rsidR="006A682D" w:rsidRDefault="006A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4EED7" w14:textId="77777777" w:rsidR="00586E34" w:rsidRDefault="00586E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252EA" w14:textId="77777777" w:rsidR="00586E34" w:rsidRDefault="00586E3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5150"/>
    <w:rsid w:val="000363E6"/>
    <w:rsid w:val="00057E32"/>
    <w:rsid w:val="00064249"/>
    <w:rsid w:val="000725EB"/>
    <w:rsid w:val="00096489"/>
    <w:rsid w:val="000A6394"/>
    <w:rsid w:val="000B7FED"/>
    <w:rsid w:val="000C038A"/>
    <w:rsid w:val="000C6598"/>
    <w:rsid w:val="000D44B3"/>
    <w:rsid w:val="001025F5"/>
    <w:rsid w:val="001113C3"/>
    <w:rsid w:val="001145D9"/>
    <w:rsid w:val="001333EA"/>
    <w:rsid w:val="00145D43"/>
    <w:rsid w:val="001710B6"/>
    <w:rsid w:val="00192C46"/>
    <w:rsid w:val="001A08B3"/>
    <w:rsid w:val="001A7B60"/>
    <w:rsid w:val="001B52F0"/>
    <w:rsid w:val="001B55EA"/>
    <w:rsid w:val="001B7A65"/>
    <w:rsid w:val="001D37C0"/>
    <w:rsid w:val="001E41F3"/>
    <w:rsid w:val="00221571"/>
    <w:rsid w:val="00230D07"/>
    <w:rsid w:val="0023204D"/>
    <w:rsid w:val="002355B1"/>
    <w:rsid w:val="0026004D"/>
    <w:rsid w:val="002640DD"/>
    <w:rsid w:val="00270616"/>
    <w:rsid w:val="00275D12"/>
    <w:rsid w:val="00284FEB"/>
    <w:rsid w:val="002860C4"/>
    <w:rsid w:val="002A32A0"/>
    <w:rsid w:val="002A337F"/>
    <w:rsid w:val="002A38A5"/>
    <w:rsid w:val="002B5741"/>
    <w:rsid w:val="002C5F57"/>
    <w:rsid w:val="002D08BC"/>
    <w:rsid w:val="002D4DF5"/>
    <w:rsid w:val="002E472E"/>
    <w:rsid w:val="002E5233"/>
    <w:rsid w:val="002F583A"/>
    <w:rsid w:val="00305409"/>
    <w:rsid w:val="00305F43"/>
    <w:rsid w:val="00315FB4"/>
    <w:rsid w:val="00334834"/>
    <w:rsid w:val="00346118"/>
    <w:rsid w:val="003609EF"/>
    <w:rsid w:val="0036231A"/>
    <w:rsid w:val="0037168A"/>
    <w:rsid w:val="00374DD4"/>
    <w:rsid w:val="00394F2B"/>
    <w:rsid w:val="003B2D98"/>
    <w:rsid w:val="003D2CBA"/>
    <w:rsid w:val="003E1A36"/>
    <w:rsid w:val="003E3873"/>
    <w:rsid w:val="004048AA"/>
    <w:rsid w:val="00410371"/>
    <w:rsid w:val="00416780"/>
    <w:rsid w:val="004242F1"/>
    <w:rsid w:val="0042640D"/>
    <w:rsid w:val="00453F3E"/>
    <w:rsid w:val="0046199D"/>
    <w:rsid w:val="00463DD8"/>
    <w:rsid w:val="00464960"/>
    <w:rsid w:val="00491A9B"/>
    <w:rsid w:val="004B72A5"/>
    <w:rsid w:val="004B75B7"/>
    <w:rsid w:val="004E10A9"/>
    <w:rsid w:val="00511FCC"/>
    <w:rsid w:val="005141D9"/>
    <w:rsid w:val="0051580D"/>
    <w:rsid w:val="00520CA3"/>
    <w:rsid w:val="00537826"/>
    <w:rsid w:val="00541FBC"/>
    <w:rsid w:val="00547111"/>
    <w:rsid w:val="005600BE"/>
    <w:rsid w:val="005625CB"/>
    <w:rsid w:val="0058280B"/>
    <w:rsid w:val="00583E61"/>
    <w:rsid w:val="00586E34"/>
    <w:rsid w:val="0059262F"/>
    <w:rsid w:val="00592D74"/>
    <w:rsid w:val="00594316"/>
    <w:rsid w:val="005B08E6"/>
    <w:rsid w:val="005E2C44"/>
    <w:rsid w:val="00617842"/>
    <w:rsid w:val="00621188"/>
    <w:rsid w:val="006257ED"/>
    <w:rsid w:val="00653DE4"/>
    <w:rsid w:val="00660D6E"/>
    <w:rsid w:val="00665C47"/>
    <w:rsid w:val="00695808"/>
    <w:rsid w:val="006A0EA4"/>
    <w:rsid w:val="006A682D"/>
    <w:rsid w:val="006B1870"/>
    <w:rsid w:val="006B46FB"/>
    <w:rsid w:val="006B7E6C"/>
    <w:rsid w:val="006E21FB"/>
    <w:rsid w:val="006F563D"/>
    <w:rsid w:val="006F7EDC"/>
    <w:rsid w:val="007102BA"/>
    <w:rsid w:val="007321CE"/>
    <w:rsid w:val="00744B83"/>
    <w:rsid w:val="00765F50"/>
    <w:rsid w:val="00774E3D"/>
    <w:rsid w:val="00792342"/>
    <w:rsid w:val="007977A8"/>
    <w:rsid w:val="007B512A"/>
    <w:rsid w:val="007C2097"/>
    <w:rsid w:val="007C2186"/>
    <w:rsid w:val="007C3861"/>
    <w:rsid w:val="007D6A07"/>
    <w:rsid w:val="007D6A43"/>
    <w:rsid w:val="007F65D4"/>
    <w:rsid w:val="007F7259"/>
    <w:rsid w:val="008040A8"/>
    <w:rsid w:val="00804359"/>
    <w:rsid w:val="00814A3C"/>
    <w:rsid w:val="008279FA"/>
    <w:rsid w:val="00856D4F"/>
    <w:rsid w:val="008626E7"/>
    <w:rsid w:val="00870EE7"/>
    <w:rsid w:val="008863B9"/>
    <w:rsid w:val="008A0953"/>
    <w:rsid w:val="008A45A6"/>
    <w:rsid w:val="008D07F4"/>
    <w:rsid w:val="008D3CCC"/>
    <w:rsid w:val="008E7E86"/>
    <w:rsid w:val="008F3789"/>
    <w:rsid w:val="008F686C"/>
    <w:rsid w:val="00903A16"/>
    <w:rsid w:val="009069E9"/>
    <w:rsid w:val="009148DE"/>
    <w:rsid w:val="00941E30"/>
    <w:rsid w:val="00973AA1"/>
    <w:rsid w:val="00974A98"/>
    <w:rsid w:val="00976623"/>
    <w:rsid w:val="009777D9"/>
    <w:rsid w:val="00991B88"/>
    <w:rsid w:val="00995E4C"/>
    <w:rsid w:val="009A5753"/>
    <w:rsid w:val="009A579D"/>
    <w:rsid w:val="009B165D"/>
    <w:rsid w:val="009B7C3B"/>
    <w:rsid w:val="009D1143"/>
    <w:rsid w:val="009D601C"/>
    <w:rsid w:val="009D7DD4"/>
    <w:rsid w:val="009E16E7"/>
    <w:rsid w:val="009E3297"/>
    <w:rsid w:val="009F734F"/>
    <w:rsid w:val="00A246B6"/>
    <w:rsid w:val="00A312E5"/>
    <w:rsid w:val="00A47E70"/>
    <w:rsid w:val="00A50CF0"/>
    <w:rsid w:val="00A7671C"/>
    <w:rsid w:val="00A80F6E"/>
    <w:rsid w:val="00A97899"/>
    <w:rsid w:val="00AA22DF"/>
    <w:rsid w:val="00AA2CBC"/>
    <w:rsid w:val="00AA3A4D"/>
    <w:rsid w:val="00AC5820"/>
    <w:rsid w:val="00AD1CD8"/>
    <w:rsid w:val="00AE1786"/>
    <w:rsid w:val="00AE7193"/>
    <w:rsid w:val="00B258BB"/>
    <w:rsid w:val="00B62C11"/>
    <w:rsid w:val="00B67B97"/>
    <w:rsid w:val="00B712FD"/>
    <w:rsid w:val="00B91FE5"/>
    <w:rsid w:val="00B968C8"/>
    <w:rsid w:val="00BA3EC5"/>
    <w:rsid w:val="00BA51D9"/>
    <w:rsid w:val="00BA7715"/>
    <w:rsid w:val="00BB5DFC"/>
    <w:rsid w:val="00BB6DB0"/>
    <w:rsid w:val="00BC7826"/>
    <w:rsid w:val="00BD279D"/>
    <w:rsid w:val="00BD6BB8"/>
    <w:rsid w:val="00C35709"/>
    <w:rsid w:val="00C41D18"/>
    <w:rsid w:val="00C61FDC"/>
    <w:rsid w:val="00C63465"/>
    <w:rsid w:val="00C66BA2"/>
    <w:rsid w:val="00C7752A"/>
    <w:rsid w:val="00C80D86"/>
    <w:rsid w:val="00C84107"/>
    <w:rsid w:val="00C870F6"/>
    <w:rsid w:val="00C924FE"/>
    <w:rsid w:val="00C92666"/>
    <w:rsid w:val="00C95985"/>
    <w:rsid w:val="00CA04C5"/>
    <w:rsid w:val="00CB0660"/>
    <w:rsid w:val="00CB4305"/>
    <w:rsid w:val="00CC33B2"/>
    <w:rsid w:val="00CC5026"/>
    <w:rsid w:val="00CC68D0"/>
    <w:rsid w:val="00D03F9A"/>
    <w:rsid w:val="00D06D51"/>
    <w:rsid w:val="00D16C94"/>
    <w:rsid w:val="00D24991"/>
    <w:rsid w:val="00D50255"/>
    <w:rsid w:val="00D52ADE"/>
    <w:rsid w:val="00D66520"/>
    <w:rsid w:val="00D80124"/>
    <w:rsid w:val="00D82469"/>
    <w:rsid w:val="00D84AE9"/>
    <w:rsid w:val="00D92482"/>
    <w:rsid w:val="00DE34CF"/>
    <w:rsid w:val="00DF0317"/>
    <w:rsid w:val="00E13F3D"/>
    <w:rsid w:val="00E25C60"/>
    <w:rsid w:val="00E26D0B"/>
    <w:rsid w:val="00E34898"/>
    <w:rsid w:val="00E378F6"/>
    <w:rsid w:val="00E47B0A"/>
    <w:rsid w:val="00E50525"/>
    <w:rsid w:val="00E513BA"/>
    <w:rsid w:val="00E7711D"/>
    <w:rsid w:val="00E92ECE"/>
    <w:rsid w:val="00EB09B7"/>
    <w:rsid w:val="00ED1AB7"/>
    <w:rsid w:val="00ED5EEB"/>
    <w:rsid w:val="00ED6B5A"/>
    <w:rsid w:val="00EE7D7C"/>
    <w:rsid w:val="00F25D98"/>
    <w:rsid w:val="00F300FB"/>
    <w:rsid w:val="00F47810"/>
    <w:rsid w:val="00F61657"/>
    <w:rsid w:val="00F83CA4"/>
    <w:rsid w:val="00F918C0"/>
    <w:rsid w:val="00F94BB4"/>
    <w:rsid w:val="00FB202F"/>
    <w:rsid w:val="00FB6386"/>
    <w:rsid w:val="00FC2660"/>
    <w:rsid w:val="00FC31B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8</Pages>
  <Words>4047</Words>
  <Characters>23070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127</cp:revision>
  <cp:lastPrinted>1900-01-01T00:00:00Z</cp:lastPrinted>
  <dcterms:created xsi:type="dcterms:W3CDTF">2023-01-09T13:03:00Z</dcterms:created>
  <dcterms:modified xsi:type="dcterms:W3CDTF">2023-10-02T07:02:00Z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